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9FA" w:rsidRPr="001B2BD1" w:rsidRDefault="006279FA">
      <w:pPr>
        <w:rPr>
          <w:rFonts w:ascii="Times New Roman" w:hAnsi="Times New Roman" w:cs="Times New Roman"/>
          <w:sz w:val="24"/>
          <w:szCs w:val="24"/>
        </w:rPr>
      </w:pPr>
      <w:r w:rsidRPr="001B2BD1">
        <w:rPr>
          <w:rFonts w:ascii="Times New Roman" w:hAnsi="Times New Roman" w:cs="Times New Roman"/>
          <w:sz w:val="24"/>
          <w:szCs w:val="24"/>
        </w:rPr>
        <w:t>6 класс</w:t>
      </w:r>
    </w:p>
    <w:p w:rsidR="007112E0" w:rsidRPr="001B2BD1" w:rsidRDefault="006279FA">
      <w:pPr>
        <w:rPr>
          <w:rFonts w:ascii="Times New Roman" w:hAnsi="Times New Roman" w:cs="Times New Roman"/>
          <w:sz w:val="24"/>
          <w:szCs w:val="24"/>
        </w:rPr>
      </w:pPr>
      <w:r w:rsidRPr="001B2BD1">
        <w:rPr>
          <w:rFonts w:ascii="Times New Roman" w:hAnsi="Times New Roman" w:cs="Times New Roman"/>
          <w:sz w:val="24"/>
          <w:szCs w:val="24"/>
        </w:rPr>
        <w:t>6.04.2020</w:t>
      </w:r>
    </w:p>
    <w:p w:rsidR="006279FA" w:rsidRPr="001B2BD1" w:rsidRDefault="006279FA">
      <w:pPr>
        <w:rPr>
          <w:rFonts w:ascii="Times New Roman" w:hAnsi="Times New Roman" w:cs="Times New Roman"/>
          <w:sz w:val="24"/>
          <w:szCs w:val="24"/>
          <w:u w:val="single"/>
        </w:rPr>
      </w:pPr>
      <w:r w:rsidRPr="001B2BD1">
        <w:rPr>
          <w:rFonts w:ascii="Times New Roman" w:hAnsi="Times New Roman" w:cs="Times New Roman"/>
          <w:sz w:val="24"/>
          <w:szCs w:val="24"/>
          <w:u w:val="single"/>
        </w:rPr>
        <w:t>Десятичные дроби и проценты.</w:t>
      </w:r>
    </w:p>
    <w:p w:rsidR="006279FA" w:rsidRPr="001B2BD1" w:rsidRDefault="006279FA">
      <w:pPr>
        <w:rPr>
          <w:rFonts w:ascii="Times New Roman" w:hAnsi="Times New Roman" w:cs="Times New Roman"/>
          <w:sz w:val="24"/>
          <w:szCs w:val="24"/>
        </w:rPr>
      </w:pPr>
      <w:r w:rsidRPr="001B2BD1">
        <w:rPr>
          <w:rFonts w:ascii="Times New Roman" w:hAnsi="Times New Roman" w:cs="Times New Roman"/>
          <w:sz w:val="24"/>
          <w:szCs w:val="24"/>
        </w:rPr>
        <w:t>п. 4.7 (стр. 162) примеры решения задач.</w:t>
      </w:r>
    </w:p>
    <w:p w:rsidR="006279FA" w:rsidRPr="001B2BD1" w:rsidRDefault="006279FA">
      <w:pPr>
        <w:rPr>
          <w:rFonts w:ascii="Times New Roman" w:hAnsi="Times New Roman" w:cs="Times New Roman"/>
          <w:sz w:val="24"/>
          <w:szCs w:val="24"/>
        </w:rPr>
      </w:pPr>
      <w:r w:rsidRPr="001B2BD1">
        <w:rPr>
          <w:rFonts w:ascii="Times New Roman" w:hAnsi="Times New Roman" w:cs="Times New Roman"/>
          <w:sz w:val="24"/>
          <w:szCs w:val="24"/>
        </w:rPr>
        <w:t>Решить №855-857(</w:t>
      </w:r>
      <w:proofErr w:type="spellStart"/>
      <w:proofErr w:type="gramStart"/>
      <w:r w:rsidRPr="001B2BD1">
        <w:rPr>
          <w:rFonts w:ascii="Times New Roman" w:hAnsi="Times New Roman" w:cs="Times New Roman"/>
          <w:sz w:val="24"/>
          <w:szCs w:val="24"/>
        </w:rPr>
        <w:t>а,б</w:t>
      </w:r>
      <w:proofErr w:type="spellEnd"/>
      <w:proofErr w:type="gramEnd"/>
      <w:r w:rsidRPr="001B2BD1">
        <w:rPr>
          <w:rFonts w:ascii="Times New Roman" w:hAnsi="Times New Roman" w:cs="Times New Roman"/>
          <w:sz w:val="24"/>
          <w:szCs w:val="24"/>
        </w:rPr>
        <w:t>)   №863-864(б)</w:t>
      </w:r>
    </w:p>
    <w:p w:rsidR="006279FA" w:rsidRPr="001B2BD1" w:rsidRDefault="006279FA">
      <w:pPr>
        <w:rPr>
          <w:rFonts w:ascii="Times New Roman" w:hAnsi="Times New Roman" w:cs="Times New Roman"/>
          <w:sz w:val="24"/>
          <w:szCs w:val="24"/>
        </w:rPr>
      </w:pPr>
    </w:p>
    <w:p w:rsidR="006279FA" w:rsidRPr="001B2BD1" w:rsidRDefault="006279FA">
      <w:pPr>
        <w:rPr>
          <w:rFonts w:ascii="Times New Roman" w:hAnsi="Times New Roman" w:cs="Times New Roman"/>
          <w:sz w:val="24"/>
          <w:szCs w:val="24"/>
        </w:rPr>
      </w:pPr>
    </w:p>
    <w:p w:rsidR="006279FA" w:rsidRPr="001B2BD1" w:rsidRDefault="006279FA">
      <w:pPr>
        <w:rPr>
          <w:rFonts w:ascii="Times New Roman" w:hAnsi="Times New Roman" w:cs="Times New Roman"/>
          <w:sz w:val="24"/>
          <w:szCs w:val="24"/>
        </w:rPr>
      </w:pPr>
      <w:r w:rsidRPr="001B2BD1">
        <w:rPr>
          <w:rFonts w:ascii="Times New Roman" w:hAnsi="Times New Roman" w:cs="Times New Roman"/>
          <w:sz w:val="24"/>
          <w:szCs w:val="24"/>
        </w:rPr>
        <w:t>7.04.</w:t>
      </w:r>
      <w:r w:rsidR="001B2BD1" w:rsidRPr="001B2BD1">
        <w:rPr>
          <w:rFonts w:ascii="Times New Roman" w:hAnsi="Times New Roman" w:cs="Times New Roman"/>
          <w:sz w:val="24"/>
          <w:szCs w:val="24"/>
        </w:rPr>
        <w:t>2020</w:t>
      </w:r>
    </w:p>
    <w:p w:rsidR="001B2BD1" w:rsidRPr="001B2BD1" w:rsidRDefault="001B2BD1">
      <w:pPr>
        <w:rPr>
          <w:rFonts w:ascii="Times New Roman" w:hAnsi="Times New Roman" w:cs="Times New Roman"/>
          <w:sz w:val="24"/>
          <w:szCs w:val="24"/>
          <w:u w:val="single"/>
        </w:rPr>
      </w:pPr>
      <w:r w:rsidRPr="001B2BD1">
        <w:rPr>
          <w:rFonts w:ascii="Times New Roman" w:hAnsi="Times New Roman" w:cs="Times New Roman"/>
          <w:sz w:val="24"/>
          <w:szCs w:val="24"/>
          <w:u w:val="single"/>
        </w:rPr>
        <w:t>Десятичные дроби произвольного знака.</w:t>
      </w:r>
    </w:p>
    <w:p w:rsidR="001B2BD1" w:rsidRPr="001B2BD1" w:rsidRDefault="001B2BD1">
      <w:pPr>
        <w:rPr>
          <w:rFonts w:ascii="Times New Roman" w:hAnsi="Times New Roman" w:cs="Times New Roman"/>
          <w:sz w:val="24"/>
          <w:szCs w:val="24"/>
        </w:rPr>
      </w:pPr>
      <w:r w:rsidRPr="001B2BD1">
        <w:rPr>
          <w:rFonts w:ascii="Times New Roman" w:hAnsi="Times New Roman" w:cs="Times New Roman"/>
          <w:sz w:val="24"/>
          <w:szCs w:val="24"/>
        </w:rPr>
        <w:t>п. 4.9 (стр.167-168) читать</w:t>
      </w:r>
    </w:p>
    <w:p w:rsidR="001B2BD1" w:rsidRPr="001B2BD1" w:rsidRDefault="001B2BD1">
      <w:pPr>
        <w:rPr>
          <w:rFonts w:ascii="Times New Roman" w:hAnsi="Times New Roman" w:cs="Times New Roman"/>
          <w:sz w:val="24"/>
          <w:szCs w:val="24"/>
        </w:rPr>
      </w:pPr>
      <w:r w:rsidRPr="001B2BD1">
        <w:rPr>
          <w:rFonts w:ascii="Times New Roman" w:hAnsi="Times New Roman" w:cs="Times New Roman"/>
          <w:sz w:val="24"/>
          <w:szCs w:val="24"/>
        </w:rPr>
        <w:t>решить №885-887(</w:t>
      </w:r>
      <w:proofErr w:type="spellStart"/>
      <w:proofErr w:type="gramStart"/>
      <w:r w:rsidRPr="001B2BD1">
        <w:rPr>
          <w:rFonts w:ascii="Times New Roman" w:hAnsi="Times New Roman" w:cs="Times New Roman"/>
          <w:sz w:val="24"/>
          <w:szCs w:val="24"/>
        </w:rPr>
        <w:t>б,в</w:t>
      </w:r>
      <w:proofErr w:type="gramEnd"/>
      <w:r w:rsidRPr="001B2BD1">
        <w:rPr>
          <w:rFonts w:ascii="Times New Roman" w:hAnsi="Times New Roman" w:cs="Times New Roman"/>
          <w:sz w:val="24"/>
          <w:szCs w:val="24"/>
        </w:rPr>
        <w:t>,д</w:t>
      </w:r>
      <w:proofErr w:type="spellEnd"/>
      <w:r w:rsidRPr="001B2BD1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1B2BD1" w:rsidRPr="001B2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FA"/>
    <w:rsid w:val="001B2BD1"/>
    <w:rsid w:val="006279FA"/>
    <w:rsid w:val="0071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5CD7A0-1078-4780-A7B3-78BB9FE3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Super_vizer</dc:creator>
  <cp:keywords/>
  <dc:description/>
  <cp:lastModifiedBy>Super_vizer</cp:lastModifiedBy>
  <cp:revision>1</cp:revision>
  <dcterms:created xsi:type="dcterms:W3CDTF">2020-04-07T07:29:00Z</dcterms:created>
  <dcterms:modified xsi:type="dcterms:W3CDTF">2020-04-07T07:48:00Z</dcterms:modified>
</cp:coreProperties>
</file>